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MAR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A ZAMBRANO GRANTS TO ATTRACT INTERNATIONAL TALENT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Form 1: Application</w:t>
      </w:r>
    </w:p>
    <w:p>
      <w:pPr>
        <w:pStyle w:val="Título1"/>
        <w:jc w:val="left"/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Details of the person applying for the grant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992"/>
        <w:gridCol w:w="1560"/>
        <w:gridCol w:w="850"/>
        <w:gridCol w:w="115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First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Second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ID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n-US"/>
              </w:rPr>
              <w:t>ORCID identifier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Telephone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Email address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University in which you obtained the doctoral degree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Doctoral programme in which you obtained the doctoral degree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4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Date on which the doctoral degree was obtained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n-US"/>
                <w14:textFill>
                  <w14:solidFill>
                    <w14:srgbClr w14:val="808080"/>
                  </w14:solidFill>
                </w14:textFill>
              </w:rPr>
              <w:t>Click or press here to enter a date.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n-US"/>
              </w:rPr>
              <w:t xml:space="preserve">Number of months of postdoctoral experience gained in universities or centres other than the one where the defence of the dissertation was made: : </w:t>
            </w:r>
            <w:r>
              <w:rPr>
                <w:rStyle w:val="Ninguno"/>
                <w:shd w:val="nil" w:color="auto" w:fill="auto"/>
                <w:rtl w:val="0"/>
              </w:rPr>
              <w:t>     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months</w:t>
            </w:r>
          </w:p>
        </w:tc>
      </w:tr>
      <w:tr>
        <w:tblPrEx>
          <w:shd w:val="clear" w:color="auto" w:fill="d0ddef"/>
        </w:tblPrEx>
        <w:trPr>
          <w:trHeight w:val="19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Regarding the postdoctoral experience gained (repeat the summary as many times as necessary), specify:</w:t>
            </w:r>
          </w:p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  <w:lang w:val="en-US"/>
              </w:rPr>
            </w:pP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University or centre where it took place: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Period during which it took place: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Style w:val="Ning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For research or educational: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Current employment status: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Your current university, centre or organisation: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Area to which your activity belongs (the assessment committee may reassign this):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n-US"/>
                <w14:textFill>
                  <w14:solidFill>
                    <w14:srgbClr w14:val="808080"/>
                  </w14:solidFill>
                </w14:textFill>
              </w:rPr>
              <w:t>Select an item.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As established in the call, state if you have a recognised degree of disability equal to or above 33 % </w:t>
            </w: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n-US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Have you applied for the same grant in another university?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20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n-US"/>
              </w:rPr>
              <w:t>Have you requested any grants from other organisations or institutions for the same purpose and period?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b w:val="1"/>
                <w:bCs w:val="1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n-US"/>
              </w:rPr>
              <w:t>If possible, state whether you were successful, specifying the type and amount of grant received.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0"/>
                <w:bCs w:val="0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Details of the admitting centre in the UPV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Receiving group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Full name of the lead person from the receiving group  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Start and end dates of the study visit requested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fr-FR"/>
        </w:rPr>
        <w:t xml:space="preserve">, on </w:t>
      </w:r>
      <w:r>
        <w:rPr>
          <w:rStyle w:val="Ninguno"/>
          <w:rtl w:val="0"/>
        </w:rPr>
        <w:t xml:space="preserve">             </w:t>
      </w:r>
      <w:r>
        <w:rPr>
          <w:rStyle w:val="Ninguno"/>
          <w:rtl w:val="0"/>
          <w:lang w:val="en-US"/>
        </w:rPr>
        <w:t>, 2021</w:t>
      </w: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  <w:lang w:val="en-US"/>
        </w:rPr>
        <w:t>The applicant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